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SCHEDULE C - TABLE 1 - 2016 CONTRACT RENT AAFS                                 12/17/15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Midwest Region                                          1.024       1.015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Northeast Region                                        1.018       1.013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South Region                                            1.035       1.033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West Region                                             1.027       1.025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Aguadilla-Isabela, PR MSA                               1.000       1.013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Aguadilla-Isabela, PR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Utuado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Municipio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Akron, OH MSA                                           1.019       1.011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Anchorage, AK MSA                                       1.034       1.029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Anchorage, AK HMFA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Matanuska-Susitna Borough, AK HMFA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Ann Arbor, MI MSA                                       1.024       1.028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Arecibo, PR MSA                                         1.000       1.013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Arecibo, PR HMFA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Quebradillas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Municipio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HMFA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Ashtabula County, OH                                    1.022       1.010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Atlanta-Sandy Spring</w:t>
            </w:r>
            <w:r w:rsidR="00283447">
              <w:rPr>
                <w:rFonts w:ascii="Courier New" w:hAnsi="Courier New" w:cs="Courier New"/>
                <w:sz w:val="20"/>
                <w:szCs w:val="20"/>
              </w:rPr>
              <w:t>s-Roswell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GA MSA                   1.045       1.045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Atlanta-Sandy Springs-Roswell, GA HMFA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Butts County, GA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Haralson County, GA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Lamar County, GA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Meriwether County, GA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Morgan County, GA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Atlantic City-Hammonton, NJ MSA                         1.019       1.023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Baltimore-Columbia-Towson, MD MSA                       1.018       1.018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283447" w:rsidRDefault="00283447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7512C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2C" w:rsidRPr="00FE6971" w:rsidRDefault="0087512C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12C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2C" w:rsidRPr="00FE6971" w:rsidRDefault="0087512C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SCHEDULE C - TABLE 1 - 2016 CONTRACT RENT AAFS                                 12/17/15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283447" w:rsidRPr="00FE6971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Boston-Cambridge-Quincy, MA-NH MSA                      1.032       1.027                             </w:t>
            </w:r>
          </w:p>
          <w:p w:rsidR="00283447" w:rsidRPr="00FE6971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283447" w:rsidRPr="00FE6971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Boston-Cambridge-Quincy, MA-NH HMFA                                                            </w:t>
            </w:r>
          </w:p>
          <w:p w:rsidR="00283447" w:rsidRPr="00FE6971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Brockton, MA HMFA                                                                              </w:t>
            </w:r>
          </w:p>
          <w:p w:rsidR="00283447" w:rsidRPr="00FE6971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Lawrence, MA-NH HMFA                                                                           </w:t>
            </w:r>
          </w:p>
          <w:p w:rsidR="00283447" w:rsidRPr="00FE6971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Lowell, MA HMFA                                                                                </w:t>
            </w:r>
          </w:p>
          <w:p w:rsidR="00283447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Portsmouth-Rochester, NH HMFA </w:t>
            </w:r>
          </w:p>
          <w:p w:rsidR="00FE6971" w:rsidRPr="00FE6971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Western Rockingham County, NH HMFA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Boulder, CO MSA                                         1.065       1.063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Bremerton-Silverdale, WA MSA                            1.050       1.056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Bridgeport-Stamford-Norwalk, CT MSA                     1.028       1.031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Bridgeport, CT HMFA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Danbury, CT HMFA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Stamford-Norwalk, CT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Chicago-Naperville</w:t>
            </w:r>
            <w:r w:rsidR="0087512C">
              <w:rPr>
                <w:rFonts w:ascii="Courier New" w:hAnsi="Courier New" w:cs="Courier New"/>
                <w:sz w:val="20"/>
                <w:szCs w:val="20"/>
              </w:rPr>
              <w:t>-Elgin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>, IL</w:t>
            </w:r>
            <w:r w:rsidR="0087512C">
              <w:rPr>
                <w:rFonts w:ascii="Courier New" w:hAnsi="Courier New" w:cs="Courier New"/>
                <w:sz w:val="20"/>
                <w:szCs w:val="20"/>
              </w:rPr>
              <w:t>-IN-WI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MSA                  1.043       1.017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Chicago-Joliet-Naperville, IL HMFA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DeKalb County, IL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Gary, IN HMFA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Grundy County, IL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Jasper County, IN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Kendall County, IL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Kenosha County, WI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Cincinnati, OH-KY-IN MSA                                1.030       1.027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Brown County, OH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Cincinnati, OH-KY-IN 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Grant County, KY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Union County, IN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Cleveland-Elyria, OH MSA                                1.019       1.011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Dallas-Fort Worth-Arlington, TX MSA                     1.042       1.041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Dallas, TX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Fort Worth-Arlington, TX HMFA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Hood County, TX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Somervell County, TX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Wise County, TX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Denver-Aurora-Lakewood, CO MSA                          1.065       1.063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87512C"/>
        </w:tc>
      </w:tr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SCHEDULE C - TABLE 1 - 2016 CONTRACT RENT AAFS                                 12/17/15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Detroit-Warren-Dearborn, MI MSA                         1.022       1.029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Detroit-Warren-Livonia, MI HMFA                                   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Livingston County, MI HMFA                                        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Flint, MI MSA                                           1.020       1.029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7512C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Greeley, CO MSA                                         1.065       1.062                             </w:t>
            </w:r>
          </w:p>
          <w:p w:rsidR="00FE6971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</w:t>
            </w:r>
            <w:proofErr w:type="spellStart"/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>Guayama</w:t>
            </w:r>
            <w:proofErr w:type="spellEnd"/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, PR MSA                                         1.000       1.014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Hagerstown-Martinsburg, MD-WV MSA                       1.018       1.018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Hagerstown, MD HMFA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Martinsburg, WV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Henderson County, TX                                    1.041       1.040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Honolulu, HI MSA                                        1.023       1.022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Houston-The Woodlands-Sugar Land, TX MSA                1.049       1.042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Austin County, TX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Brazoria County, TX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Houston-The Woodlands-Sugar Land, TX HMFA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Island County, WA                                       1.048       1.056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Kankakee, IL MSA                                        1.048       1.014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Kansas City, MO-KS MSA                                  1.023       1.020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Bates County, MO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Kansas City, MO-KS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Lenawee County, MI                                      1.021       1.029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Los Angeles-Long Beach-Anaheim, CA MSA                  1.029       1.028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F40888" w:rsidRPr="00FE6971">
              <w:rPr>
                <w:rFonts w:ascii="Courier New" w:hAnsi="Courier New" w:cs="Courier New"/>
                <w:sz w:val="20"/>
                <w:szCs w:val="20"/>
              </w:rPr>
              <w:t>Los Angeles-Long Beach-Glendale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CA HMFA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F40888">
              <w:rPr>
                <w:rFonts w:ascii="Courier New" w:hAnsi="Courier New" w:cs="Courier New"/>
                <w:sz w:val="20"/>
                <w:szCs w:val="20"/>
              </w:rPr>
              <w:t>Santa Ana-Anaheim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F40888">
              <w:rPr>
                <w:rFonts w:ascii="Courier New" w:hAnsi="Courier New" w:cs="Courier New"/>
                <w:sz w:val="20"/>
                <w:szCs w:val="20"/>
              </w:rPr>
              <w:t>Irvine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CA HMFA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Manchester-Nashua, NH MSA                               1.033       1.026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Hillsborough County, NH (part) HMFA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Manchester, NH HMFA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Nashua, NH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Mayagüez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MSA                                        1.000       1.013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SCHEDULE C - TABLE 1 - 2016 CONTRACT RENT AAFS                                 12/17/15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Miami-Fort Lauderdale-West Palm Beach, F</w:t>
            </w:r>
            <w:r w:rsidR="0087512C">
              <w:rPr>
                <w:rFonts w:ascii="Courier New" w:hAnsi="Courier New" w:cs="Courier New"/>
                <w:sz w:val="20"/>
                <w:szCs w:val="20"/>
              </w:rPr>
              <w:t>L</w:t>
            </w:r>
            <w:r w:rsidR="00F40888">
              <w:rPr>
                <w:rFonts w:ascii="Courier New" w:hAnsi="Courier New" w:cs="Courier New"/>
                <w:sz w:val="20"/>
                <w:szCs w:val="20"/>
              </w:rPr>
              <w:t xml:space="preserve"> MSA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1.046       1.045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Fort Lauderdale, FL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Miami-Miami Beach-Kendall, FL HMFA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West Palm Beach-Boca Raton, FL HMFA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Milwaukee-Waukesha-West Allis, WI MSA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1.030       1.016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Minneapolis-St. Paul-Bloomington, MN-WI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1.038       1.035                             </w:t>
            </w:r>
          </w:p>
        </w:tc>
      </w:tr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Le Sueur County, MN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Mille Lacs County, MN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Minneapolis-St. Paul-Bloomington, MN-WI HMFA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Sibley County, MN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Monroe, MI MSA                       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1.022       1.029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Napa, CA MSA                         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1.053       1.055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New Haven-Milford, CT MSA            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1.028       1.032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Milford-Ansonia-Seymour, CT HMFA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New Haven-Meriden, CT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Waterbury, CT HMFA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New York-Newark-Jersey City, NY-NJ-PA MS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1.029       1.031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Bergen-Passaic, NJ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Jersey City, NJ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Middlesex-Somerset-Hunterdon, NJ HMFA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Monmouth-Ocean, NJ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Nassau-Suffolk, NY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New York, NY HMFA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Newark, NJ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Pike County, PA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Poughkeepsie-Newburgh-Middletown, NY HMFA                                                      </w:t>
            </w:r>
          </w:p>
          <w:p w:rsidR="007028F7" w:rsidRPr="00FE6971" w:rsidRDefault="007028F7" w:rsidP="00702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>Westchester County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NY HMFA                                                      </w:t>
            </w:r>
          </w:p>
          <w:p w:rsidR="007028F7" w:rsidRPr="00FE6971" w:rsidRDefault="007028F7" w:rsidP="00702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Ocean City, NJ MSA                   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1.019       1.023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Olympia-Tumwater, WA MSA             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1.050       1.056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Oxnard-Thousand Oaks-Ventura, CA MSA 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1.029       1.028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Philadelphia-Camden-Wilmington, PA-NJ-DE</w:t>
            </w:r>
            <w:r w:rsidR="00AB2AA7">
              <w:rPr>
                <w:rFonts w:ascii="Courier New" w:hAnsi="Courier New" w:cs="Courier New"/>
                <w:sz w:val="20"/>
                <w:szCs w:val="20"/>
              </w:rPr>
              <w:t>-MD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1.019       1.023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Phoenix-Mesa-Scottsdale, AZ MSA      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1.039       1.044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FE6971" w:rsidRDefault="00FE6971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SCHEDULE C - TABLE 1 - 2016 CONTRACT RENT AAFS                                 12/17/15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Pittsburgh, PA MSA                                      1.030       1.029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Armstrong County, PA HMFA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Pittsburgh, PA HMFA     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Ponce, PR MSA                                           1.000       1.014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Ponce, PR HMFA                                                                                 </w:t>
            </w:r>
          </w:p>
          <w:p w:rsidR="00583544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Yauco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HMFA </w:t>
            </w:r>
          </w:p>
          <w:p w:rsidR="00FE6971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Portland-Vancouver-Hillsboro, OR-WA MSA                 1.048       1.047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Puerto Rico HUD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Nonmetro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Area                           1.000       1.013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Racine, WI MSA                                          1.032       1.015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Riverside-San Bernardino-Ontario, CA MSA                1.030       1.028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Salem, OR MSA                                           1.048       1.047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Diego-Carlsbad, CA MSA                              1.024       1.019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Francisco-Oakland-Hayward, CA MSA                   1.053       1.055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Oakland-Fremont, CA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San Francisco, CA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German, PR MSA                                      1.000       1.013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Jose-Sunnyvale-Santa Clara, CA MSA                  1.054       1.055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San Benito County, CA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San Jose-Sunnyvale-Santa Clara, CA HMFA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Juan-Carolina-Caguas, PR MSA                        1.000       1.013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Barranquitas-Aibonito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HMFA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Caguas, PR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Fajardo, PR HMFA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San Juan-Guaynabo, PR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Santa Cruz-Watsonville, CA MSA                          1.053       1.055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Santa Rosa, CA MSA                                      1.053       1.055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Seattle-Tacoma-Bellevue, WA MSA                         1.050       1.055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Seattle-Bellevue, WA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Tacoma, WA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E6971" w:rsidRDefault="00FE697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SCHEDULE C - TABLE 1 - 2016 CONTRACT RENT AAFS                                 12/17/15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St. Louis, MO-IL MSA                                    1.019       1.021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Bond County, IL HMFA    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Macoupin County, IL HMFA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St. Louis, MO-IL HMFA   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Tampa-St. Petersburg-Clearwater, FL MSA                 1.047       1.047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A042B8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Trenton, NJ MSA                                         1.028       1.031                             </w:t>
            </w:r>
            <w:r w:rsidR="00A042B8" w:rsidRPr="00A042B8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A042B8" w:rsidRDefault="00A042B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E6971" w:rsidRPr="00FE6971" w:rsidRDefault="00FE6971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Vallejo-Fairfield, CA MSA                               1.053       1.055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Vineland-Bridgeton, NJ MSA                              1.018       1.023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Washington-Arlington-Alexandria, DC-VA-M</w:t>
            </w:r>
            <w:r w:rsidR="007028F7">
              <w:rPr>
                <w:rFonts w:ascii="Courier New" w:hAnsi="Courier New" w:cs="Courier New"/>
                <w:sz w:val="20"/>
                <w:szCs w:val="20"/>
              </w:rPr>
              <w:t>D-WV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1.018       1.018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Culpeper County, VA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Jefferson County, WV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Rappahannock County, VA HMFA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Warren County, VA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Washington-Arlington-Alexandria, DC-VA-MD HMFA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Worcester, MA MSA                                       1.034       1.026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Eastern Worcester County, MA HMFA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Fitchburg-Leominster, MA HMFA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Western Worcester County, MA HMFA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Worcester, MA HMFA                                                                             </w:t>
            </w:r>
          </w:p>
        </w:tc>
      </w:tr>
    </w:tbl>
    <w:p w:rsidR="00FE6971" w:rsidRDefault="00FE6971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SCHEDULE C - TABLE 2 - 2016 CONTRACT RENT AAFS                                 12/17/15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Midwest Region                                          1.014       1.005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Northeast Region                                        1.008       1.003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South Region                                            1.025       1.023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West Region                                             1.017       1.015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Aguadilla-Isabela, PR MSA                               1.000       1.003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Aguadilla-Isabela, PR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Utuado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Municipio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Akron, OH MSA                                           1.009       1.001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Anchorage, AK MSA                                       1.024       1.019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Anchorage, AK HMFA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Matanuska-Susitna Borough, AK HMFA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Ann Arbor, MI MSA                                       1.014       1.018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Arecibo, PR MSA                                         1.000       1.003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Arecibo, PR HMFA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Quebradillas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Municipio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HMFA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Ashtabula County, OH                                    1.012       1.000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Atlanta-Sandy Spring</w:t>
            </w:r>
            <w:r w:rsidR="00A042B8">
              <w:rPr>
                <w:rFonts w:ascii="Courier New" w:hAnsi="Courier New" w:cs="Courier New"/>
                <w:sz w:val="20"/>
                <w:szCs w:val="20"/>
              </w:rPr>
              <w:t>s-Roswell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GA MSA                   1.035       1.035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Atlanta-Sandy Springs-Roswell, GA HMFA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Butts County, GA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Haralson County, GA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Lamar County, GA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Meriwether County, GA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Morgan County, GA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Atlantic City-Hammonton, NJ MSA                         1.009       1.013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Baltimore-Columbia-Towson, MD MSA                       1.008       1.008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42B8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B8" w:rsidRPr="00FE6971" w:rsidRDefault="00A042B8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042B8" w:rsidRDefault="00A042B8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SCHEDULE C - TABLE 2 - 2016 CONTRACT RENT AAFS                                 12/17/15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A042B8" w:rsidRDefault="00A042B8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Boston-Cambridge-Quincy, MA-NH MSA                      1.022       1.017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Boston-Cambridge-Quincy, MA-NH HMFA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Brockton, MA HMFA         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Lawrence, MA-NH HMFA      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Lowell, MA HMFA                                                                                </w:t>
            </w:r>
          </w:p>
          <w:p w:rsidR="00FE6971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Portsmouth-Rochester, NH HMFA                                                           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Western Rockingham County, NH HMFA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Boulder, CO MSA                                         1.055       1.053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Bremerton-Silverdale, WA MSA                            1.040       1.046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Bridgeport-Stamford-Norwalk, CT MSA                     1.018       1.021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Bridgeport, CT HMFA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Danbury, CT HMFA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Stamford-Norwalk, CT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Chicago-Naperville</w:t>
            </w:r>
            <w:r w:rsidR="00A042B8">
              <w:rPr>
                <w:rFonts w:ascii="Courier New" w:hAnsi="Courier New" w:cs="Courier New"/>
                <w:sz w:val="20"/>
                <w:szCs w:val="20"/>
              </w:rPr>
              <w:t>-Elgin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>, IL</w:t>
            </w:r>
            <w:r w:rsidR="00A042B8">
              <w:rPr>
                <w:rFonts w:ascii="Courier New" w:hAnsi="Courier New" w:cs="Courier New"/>
                <w:sz w:val="20"/>
                <w:szCs w:val="20"/>
              </w:rPr>
              <w:t>-IN-WI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MSA                  1.033       1.007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Chicago-Joliet-Naperville, IL HMFA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DeKalb County, IL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Gary, IN HMFA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Grundy County, IL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Jasper County, IN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Kendall County, IL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Kenosha County, WI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Cincinnati, OH-KY-IN MSA                                1.020       1.017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Brown County, OH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Cincinnati, OH-KY-IN 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Grant County, KY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Union County, IN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Cleveland-Elyria, OH MSA                                1.009       1.001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Dallas-Fort Worth-Arlington, TX MSA                     1.032       1.031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Dallas, TX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Fort Worth-Arlington, TX HMFA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Hood County, TX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Somervell County, TX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Wise County, TX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Denver-Aurora-Lakewood, CO MSA                          1.055       1.053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</w:tr>
    </w:tbl>
    <w:p w:rsidR="00FE6971" w:rsidRDefault="00FE6971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SCHEDULE C - TABLE 2 - 2016 CONTRACT RENT AAFS                                 12/17/15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Detroit-Warren-Dearborn, MI MSA                         1.012       1.019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Detroit-Warren-Livonia, MI HMFA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Livingston County, MI HMFA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Flint, MI MSA                                           1.010       1.019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Greeley, CO MSA                                         1.055       1.052 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A042B8" w:rsidRDefault="00A042B8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Guayama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MSA                                         1.000       1.004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Hagerstown-Martinsburg, MD-WV MSA                       1.008       1.008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Hagerstown, MD HMFA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Martinsburg, WV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Henderson County, TX                                    1.031       1.030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Honolulu, HI MSA                                        1.013       1.012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Houston-The Woodlands-Sugar Land, TX MSA                1.039       1.032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Austin County, TX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Brazoria County, TX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Houston-The Woodlands-Sugar Land, TX HMFA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Island County, WA                                       1.038       1.046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Kankakee, IL MSA                                        1.038       1.004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Kansas City, MO-KS MSA                                  1.013       1.010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Bates County, MO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Kansas City, MO-KS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Lenawee County, MI                                      1.011       1.019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Los Angeles-Long Beach-Anaheim, CA MSA                  1.019       1.018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D81EAE" w:rsidRPr="00FE6971">
              <w:rPr>
                <w:rFonts w:ascii="Courier New" w:hAnsi="Courier New" w:cs="Courier New"/>
                <w:sz w:val="20"/>
                <w:szCs w:val="20"/>
              </w:rPr>
              <w:t>Los Angeles-Long Beach-Glendale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CA HMFA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D81EAE">
              <w:rPr>
                <w:rFonts w:ascii="Courier New" w:hAnsi="Courier New" w:cs="Courier New"/>
                <w:sz w:val="20"/>
                <w:szCs w:val="20"/>
              </w:rPr>
              <w:t>Santa Ana-Anaheim-Irvine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CA HMFA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Manchester-Nashua, NH MSA                               1.023       1.016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Hillsborough County, NH (part) HMFA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Manchester, NH HMFA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Nashua, NH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Mayagüez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MSA                                        1.000       1.003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SCHEDULE C - TABLE 2 - 2016 CONTRACT RENT AAFS                                 12/17/15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>Miami-Fort Lauderdale-West Palm Beach, F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>L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>MSA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1.036       1.035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Fort Lauderdale, FL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Miami-Miami Beach-Kendall, FL HMFA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West Palm Beach-Boca Raton, FL HMFA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Milwaukee-Waukesha-West Allis, WI MSA                   1.020       1.006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Minneapolis-St. Paul-Bloomington, MN-WI                 1.028       1.025                             </w:t>
            </w:r>
          </w:p>
        </w:tc>
      </w:tr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Le Sueur County, MN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Mille Lacs County, MN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Minneapolis-St. Paul-Bloomington, MN-WI HMFA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Sibley County, MN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Monroe, MI MSA                                          1.012       1.019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Napa, CA MSA                                            1.043       1.045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New Haven-Milford, CT MSA                               1.018       1.022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Milford-Ansonia-Seymour, CT HMFA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New Haven-Meriden, CT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Waterbury, CT HMFA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New York-Newark-Jersey City, NY-NJ-PA MS                1.019       1.021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Bergen-Passaic, NJ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Jersey City, NJ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Middlesex-Somerset-Hunterdon, NJ HMFA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Monmouth-Ocean, NJ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Nassau-Suffolk, NY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New York, NY HMFA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Newark, NJ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Pike County, PA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Poughkeepsie-Newburgh-Middletown, NY HMFA                                                      </w:t>
            </w:r>
          </w:p>
          <w:p w:rsidR="007028F7" w:rsidRPr="00FE6971" w:rsidRDefault="007028F7" w:rsidP="00702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>Westchester County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NY HMFA                                                      </w:t>
            </w:r>
          </w:p>
          <w:p w:rsidR="00FE6971" w:rsidRPr="00FE6971" w:rsidRDefault="007028F7" w:rsidP="00702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Ocean City, NJ MSA                                      1.009       1.013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Olympia-Tumwater, WA MSA                                1.040       1.046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Oxnard-Thousand Oaks-Ventura, CA MSA                    1.019       1.018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Philadelphia-Camden-Wilmington, PA-NJ-DE</w:t>
            </w:r>
            <w:r w:rsidR="007028F7">
              <w:rPr>
                <w:rFonts w:ascii="Courier New" w:hAnsi="Courier New" w:cs="Courier New"/>
                <w:sz w:val="20"/>
                <w:szCs w:val="20"/>
              </w:rPr>
              <w:t>-MD</w:t>
            </w:r>
            <w:bookmarkStart w:id="0" w:name="_GoBack"/>
            <w:bookmarkEnd w:id="0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1.009       1.013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Phoenix-Mesa-Scottsdale, AZ MSA                         1.029       1.034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</w:tbl>
    <w:p w:rsidR="00FE6971" w:rsidRDefault="00FE6971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SCHEDULE C - TABLE 2 - 2016 CONTRACT RENT AAFS                                 12/17/15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Pittsburgh, PA MSA                                      1.020       1.019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Armstrong County, PA HMFA 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Pittsburgh, PA HMFA       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Ponce, PR MSA                                           1.000       1.004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Ponce, PR HMFA                                                                                 </w:t>
            </w:r>
          </w:p>
          <w:p w:rsidR="00FE6971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Yauco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HMFA                                                        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D81EAE" w:rsidRDefault="00D81EAE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Portland-Vancouver-Hillsboro, OR-WA MSA                 1.038       1.037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Puerto Rico HUD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Nonmetro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Area                           1.000       1.003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Racine, WI MSA                                          1.022       1.005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Riverside-San Bernardino-Ontario, CA MSA                1.020       1.018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Salem, OR MSA                                           1.038       1.037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Diego-Carlsbad, CA MSA                              1.014       1.009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Francisco-Oakland-Hayward, CA MSA                   1.043       1.045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Oakland-Fremont, CA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San Francisco, CA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German, PR MSA                                      1.000       1.003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Jose-Sunnyvale-Santa Clara, CA MSA                  1.044       1.045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San Benito County, CA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San Jose-Sunnyvale-Santa Clara, CA HMFA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Juan-Carolina-Caguas, PR MSA                        1.000       1.003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Barranquitas-Aibonito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HMFA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Caguas, PR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Fajardo, PR HMFA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San Juan-Guaynabo, PR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Santa Cruz-Watsonville, CA MSA                          1.043       1.045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Santa Rosa, CA MSA                                      1.043       1.045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Seattle-Tacoma-Bellevue, WA MSA                         1.040       1.045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Seattle-Bellevue, WA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Tacoma, WA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lastRenderedPageBreak/>
              <w:br w:type="page"/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SCHEDULE C - TABLE 2 - 2016 CONTRACT RENT AAFS                                 12/17/15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St. Louis, MO-IL MSA                                    1.009       1.011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Bond County, IL HMFA      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Macoupin County, IL HMFA  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St. Louis, MO-IL HMFA     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Tampa-St. Petersburg-Clearwater, FL MSA                 1.037       1.037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D81EAE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Trenton, NJ MSA                                         1.018       1.021                             </w:t>
            </w:r>
          </w:p>
          <w:p w:rsidR="00D81EAE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E6971" w:rsidRPr="00FE6971" w:rsidRDefault="00FE6971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Vallejo-Fairfield, CA MSA                               1.043       1.045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Vineland-Bridgeton, NJ MSA                              1.008       1.013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Washington-Arlington-Alexandria, DC-VA-M</w:t>
            </w:r>
            <w:r w:rsidR="007028F7">
              <w:rPr>
                <w:rFonts w:ascii="Courier New" w:hAnsi="Courier New" w:cs="Courier New"/>
                <w:sz w:val="20"/>
                <w:szCs w:val="20"/>
              </w:rPr>
              <w:t>D-WV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1.008       1.008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Culpeper County, VA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Jefferson County, WV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Rappahannock County, VA HMFA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Warren County, VA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Washington-Arlington-Alexandria, DC-VA-MD HMFA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Worcester, MA MSA                                       1.024       1.016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Eastern Worcester County, MA HMFA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Fitchburg-Leominster, MA HMFA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Western Worcester County, MA HMFA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Worcester, MA HMFA                                                                             </w:t>
            </w:r>
          </w:p>
        </w:tc>
      </w:tr>
    </w:tbl>
    <w:p w:rsidR="00FE6971" w:rsidRPr="00FE6971" w:rsidRDefault="00FE6971" w:rsidP="00FE6971">
      <w:pPr>
        <w:autoSpaceDE w:val="0"/>
        <w:autoSpaceDN w:val="0"/>
        <w:adjustRightInd w:val="0"/>
        <w:spacing w:before="100" w:after="1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6971">
        <w:rPr>
          <w:rFonts w:ascii="Times New Roman" w:hAnsi="Times New Roman" w:cs="Times New Roman"/>
          <w:sz w:val="24"/>
          <w:szCs w:val="24"/>
        </w:rPr>
        <w:br/>
      </w:r>
    </w:p>
    <w:p w:rsidR="00EA0B12" w:rsidRDefault="00EA0B12"/>
    <w:sectPr w:rsidR="00EA0B12" w:rsidSect="0028344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1"/>
    <w:rsid w:val="00167B2B"/>
    <w:rsid w:val="00283447"/>
    <w:rsid w:val="00583544"/>
    <w:rsid w:val="007028F7"/>
    <w:rsid w:val="0087512C"/>
    <w:rsid w:val="00A042B8"/>
    <w:rsid w:val="00AB2AA7"/>
    <w:rsid w:val="00D803CC"/>
    <w:rsid w:val="00D81EAE"/>
    <w:rsid w:val="00EA0B12"/>
    <w:rsid w:val="00F40888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2B"/>
  </w:style>
  <w:style w:type="paragraph" w:styleId="Heading1">
    <w:name w:val="heading 1"/>
    <w:basedOn w:val="Normal"/>
    <w:next w:val="Normal"/>
    <w:link w:val="Heading1Char"/>
    <w:uiPriority w:val="9"/>
    <w:qFormat/>
    <w:rsid w:val="00167B2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B2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B2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B2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B2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B2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B2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B2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B2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B2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B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B2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B2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B2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B2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B2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B2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B2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B2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B2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67B2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B2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7B2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67B2B"/>
    <w:rPr>
      <w:b/>
      <w:bCs/>
      <w:spacing w:val="0"/>
    </w:rPr>
  </w:style>
  <w:style w:type="character" w:styleId="Emphasis">
    <w:name w:val="Emphasis"/>
    <w:uiPriority w:val="20"/>
    <w:qFormat/>
    <w:rsid w:val="00167B2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67B2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67B2B"/>
  </w:style>
  <w:style w:type="paragraph" w:styleId="ListParagraph">
    <w:name w:val="List Paragraph"/>
    <w:basedOn w:val="Normal"/>
    <w:uiPriority w:val="34"/>
    <w:qFormat/>
    <w:rsid w:val="00167B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7B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67B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B2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B2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67B2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67B2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67B2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67B2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67B2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B2B"/>
    <w:pPr>
      <w:outlineLvl w:val="9"/>
    </w:pPr>
    <w:rPr>
      <w:lang w:bidi="en-US"/>
    </w:rPr>
  </w:style>
  <w:style w:type="paragraph" w:customStyle="1" w:styleId="Preformatted">
    <w:name w:val="Preformatted"/>
    <w:basedOn w:val="Normal"/>
    <w:uiPriority w:val="99"/>
    <w:rsid w:val="00FE69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2B"/>
  </w:style>
  <w:style w:type="paragraph" w:styleId="Heading1">
    <w:name w:val="heading 1"/>
    <w:basedOn w:val="Normal"/>
    <w:next w:val="Normal"/>
    <w:link w:val="Heading1Char"/>
    <w:uiPriority w:val="9"/>
    <w:qFormat/>
    <w:rsid w:val="00167B2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B2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B2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B2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B2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B2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B2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B2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B2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B2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B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B2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B2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B2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B2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B2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B2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B2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B2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B2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67B2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B2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7B2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67B2B"/>
    <w:rPr>
      <w:b/>
      <w:bCs/>
      <w:spacing w:val="0"/>
    </w:rPr>
  </w:style>
  <w:style w:type="character" w:styleId="Emphasis">
    <w:name w:val="Emphasis"/>
    <w:uiPriority w:val="20"/>
    <w:qFormat/>
    <w:rsid w:val="00167B2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67B2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67B2B"/>
  </w:style>
  <w:style w:type="paragraph" w:styleId="ListParagraph">
    <w:name w:val="List Paragraph"/>
    <w:basedOn w:val="Normal"/>
    <w:uiPriority w:val="34"/>
    <w:qFormat/>
    <w:rsid w:val="00167B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7B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67B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B2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B2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67B2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67B2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67B2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67B2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67B2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B2B"/>
    <w:pPr>
      <w:outlineLvl w:val="9"/>
    </w:pPr>
    <w:rPr>
      <w:lang w:bidi="en-US"/>
    </w:rPr>
  </w:style>
  <w:style w:type="paragraph" w:customStyle="1" w:styleId="Preformatted">
    <w:name w:val="Preformatted"/>
    <w:basedOn w:val="Normal"/>
    <w:uiPriority w:val="99"/>
    <w:rsid w:val="00FE69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86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26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9213</Words>
  <Characters>52515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61605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 User</dc:creator>
  <cp:lastModifiedBy>HUD User</cp:lastModifiedBy>
  <cp:revision>2</cp:revision>
  <dcterms:created xsi:type="dcterms:W3CDTF">2016-01-28T20:06:00Z</dcterms:created>
  <dcterms:modified xsi:type="dcterms:W3CDTF">2016-01-28T20:06:00Z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-645630026</vt:i4>
  </property>
  <property fmtid="{D5CDD505-2E9C-101B-9397-08002B2CF9AE}" pid="3" name="_NewReviewCycle">
    <vt:lpwstr/>
  </property>
  <property fmtid="{D5CDD505-2E9C-101B-9397-08002B2CF9AE}" pid="4" name="_EmailSubject">
    <vt:lpwstr>Federal Register Notices for AAFs And revised FMRs</vt:lpwstr>
  </property>
  <property fmtid="{D5CDD505-2E9C-101B-9397-08002B2CF9AE}" pid="5" name="_AuthorEmail">
    <vt:lpwstr>Marie.L.Lihn@hud.gov</vt:lpwstr>
  </property>
  <property fmtid="{D5CDD505-2E9C-101B-9397-08002B2CF9AE}" pid="6" name="_AuthorEmailDisplayName">
    <vt:lpwstr>Lihn, Marie L</vt:lpwstr>
  </property>
  <property fmtid="{D5CDD505-2E9C-101B-9397-08002B2CF9AE}" pid="7" name="_PreviousAdHocReviewCycleID">
    <vt:i4>1232571169</vt:i4>
  </property>
</Properties>
</file>